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816" w:rsidRDefault="006B7816" w:rsidP="006B78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а</w:t>
      </w:r>
      <w:r w:rsidR="00D02E46">
        <w:rPr>
          <w:rFonts w:ascii="Times New Roman" w:hAnsi="Times New Roman" w:cs="Times New Roman"/>
          <w:sz w:val="28"/>
          <w:szCs w:val="28"/>
        </w:rPr>
        <w:t xml:space="preserve">кционерное общество </w:t>
      </w:r>
    </w:p>
    <w:p w:rsidR="00933E6E" w:rsidRDefault="00D02E46" w:rsidP="006B78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B7816">
        <w:rPr>
          <w:rFonts w:ascii="Times New Roman" w:hAnsi="Times New Roman" w:cs="Times New Roman"/>
          <w:sz w:val="28"/>
          <w:szCs w:val="28"/>
        </w:rPr>
        <w:t xml:space="preserve">Чистопольское предприятие </w:t>
      </w:r>
      <w:r>
        <w:rPr>
          <w:rFonts w:ascii="Times New Roman" w:hAnsi="Times New Roman" w:cs="Times New Roman"/>
          <w:sz w:val="28"/>
          <w:szCs w:val="28"/>
        </w:rPr>
        <w:t>тепловы</w:t>
      </w:r>
      <w:r w:rsidR="006B781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сет</w:t>
      </w:r>
      <w:r w:rsidR="006B7816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02E46" w:rsidRDefault="00D02E46">
      <w:pPr>
        <w:rPr>
          <w:rFonts w:ascii="Times New Roman" w:hAnsi="Times New Roman" w:cs="Times New Roman"/>
          <w:sz w:val="28"/>
          <w:szCs w:val="28"/>
        </w:rPr>
      </w:pPr>
    </w:p>
    <w:p w:rsidR="00D02E46" w:rsidRDefault="00D02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«УТВЕРЖДАЮ»</w:t>
      </w:r>
    </w:p>
    <w:p w:rsidR="00D02E46" w:rsidRDefault="00D02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6B7816">
        <w:rPr>
          <w:rFonts w:ascii="Times New Roman" w:hAnsi="Times New Roman" w:cs="Times New Roman"/>
          <w:sz w:val="28"/>
          <w:szCs w:val="28"/>
        </w:rPr>
        <w:t>Генеральный</w:t>
      </w:r>
      <w:r>
        <w:rPr>
          <w:rFonts w:ascii="Times New Roman" w:hAnsi="Times New Roman" w:cs="Times New Roman"/>
          <w:sz w:val="28"/>
          <w:szCs w:val="28"/>
        </w:rPr>
        <w:t xml:space="preserve"> директор</w:t>
      </w:r>
    </w:p>
    <w:p w:rsidR="00F34736" w:rsidRDefault="00D02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6B78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АО «</w:t>
      </w:r>
      <w:r w:rsidR="006B7816">
        <w:rPr>
          <w:rFonts w:ascii="Times New Roman" w:hAnsi="Times New Roman" w:cs="Times New Roman"/>
          <w:sz w:val="28"/>
          <w:szCs w:val="28"/>
        </w:rPr>
        <w:t>ЧПТС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34736" w:rsidRDefault="00F34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_________________ М.</w:t>
      </w:r>
      <w:r w:rsidR="006B78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B7816">
        <w:rPr>
          <w:rFonts w:ascii="Times New Roman" w:hAnsi="Times New Roman" w:cs="Times New Roman"/>
          <w:sz w:val="28"/>
          <w:szCs w:val="28"/>
        </w:rPr>
        <w:t>Харисов</w:t>
      </w:r>
    </w:p>
    <w:p w:rsidR="00F34736" w:rsidRDefault="00F34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«___»_________________201</w:t>
      </w:r>
      <w:r w:rsidR="006B781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F34736" w:rsidRDefault="00F34736">
      <w:pPr>
        <w:rPr>
          <w:rFonts w:ascii="Times New Roman" w:hAnsi="Times New Roman" w:cs="Times New Roman"/>
          <w:sz w:val="28"/>
          <w:szCs w:val="28"/>
        </w:rPr>
      </w:pPr>
    </w:p>
    <w:p w:rsidR="000D3834" w:rsidRDefault="000D3834">
      <w:pPr>
        <w:rPr>
          <w:rFonts w:ascii="Times New Roman" w:hAnsi="Times New Roman" w:cs="Times New Roman"/>
          <w:sz w:val="28"/>
          <w:szCs w:val="28"/>
        </w:rPr>
      </w:pPr>
    </w:p>
    <w:p w:rsidR="000D3834" w:rsidRDefault="000D3834">
      <w:pPr>
        <w:rPr>
          <w:rFonts w:ascii="Times New Roman" w:hAnsi="Times New Roman" w:cs="Times New Roman"/>
          <w:sz w:val="28"/>
          <w:szCs w:val="28"/>
        </w:rPr>
      </w:pPr>
    </w:p>
    <w:p w:rsidR="00F34736" w:rsidRPr="00B80392" w:rsidRDefault="00F34736" w:rsidP="006B78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392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6B7816" w:rsidRDefault="00F34736" w:rsidP="006B78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ЗАКЛЮЧЕНИЯ ДОГОВОРОВ НА ПОДКЛЮЧЕНИЕ</w:t>
      </w:r>
    </w:p>
    <w:p w:rsidR="006B7816" w:rsidRDefault="00F34736" w:rsidP="006B78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(ТЕХНОЛОГИЧЕСКОЕ П</w:t>
      </w:r>
      <w:r w:rsidR="006B7816">
        <w:rPr>
          <w:rFonts w:ascii="Times New Roman" w:hAnsi="Times New Roman" w:cs="Times New Roman"/>
          <w:sz w:val="28"/>
          <w:szCs w:val="28"/>
        </w:rPr>
        <w:t>РИСОЕДИНЕНИЕ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97D47" w:rsidRDefault="00F34736" w:rsidP="006B78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B7816">
        <w:rPr>
          <w:rFonts w:ascii="Times New Roman" w:hAnsi="Times New Roman" w:cs="Times New Roman"/>
          <w:sz w:val="28"/>
          <w:szCs w:val="28"/>
        </w:rPr>
        <w:t xml:space="preserve">СИСТЕМАМ </w:t>
      </w:r>
      <w:r>
        <w:rPr>
          <w:rFonts w:ascii="Times New Roman" w:hAnsi="Times New Roman" w:cs="Times New Roman"/>
          <w:sz w:val="28"/>
          <w:szCs w:val="28"/>
        </w:rPr>
        <w:t>ТЕПЛО</w:t>
      </w:r>
      <w:r w:rsidR="006B7816">
        <w:rPr>
          <w:rFonts w:ascii="Times New Roman" w:hAnsi="Times New Roman" w:cs="Times New Roman"/>
          <w:sz w:val="28"/>
          <w:szCs w:val="28"/>
        </w:rPr>
        <w:t>СНАБЖЕНИЯ</w:t>
      </w:r>
      <w:r w:rsidR="00D97D47">
        <w:rPr>
          <w:rFonts w:ascii="Times New Roman" w:hAnsi="Times New Roman" w:cs="Times New Roman"/>
          <w:sz w:val="28"/>
          <w:szCs w:val="28"/>
        </w:rPr>
        <w:t>,</w:t>
      </w:r>
      <w:r w:rsidR="006B78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834" w:rsidRDefault="006B7816" w:rsidP="006B78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ПОДКЛЮЧЕНИЕ</w:t>
      </w:r>
      <w:r w:rsidR="000D38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(ПРИСОЕДИНЕНИЕ) </w:t>
      </w:r>
    </w:p>
    <w:p w:rsidR="000D3834" w:rsidRDefault="006B7816" w:rsidP="006B78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ЦЕНТРАЛИЗОВАННОЙ</w:t>
      </w:r>
      <w:r w:rsidR="000D38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СИСТЕМЕ </w:t>
      </w:r>
    </w:p>
    <w:p w:rsidR="00D02E46" w:rsidRDefault="006B7816" w:rsidP="006B78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ГОРЯЧЕГО ВОДОСНАБЖЕНИЯ</w:t>
      </w:r>
    </w:p>
    <w:p w:rsidR="00F34736" w:rsidRDefault="00F34736" w:rsidP="006B78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4736" w:rsidRDefault="00F34736">
      <w:pPr>
        <w:rPr>
          <w:rFonts w:ascii="Times New Roman" w:hAnsi="Times New Roman" w:cs="Times New Roman"/>
          <w:sz w:val="28"/>
          <w:szCs w:val="28"/>
        </w:rPr>
      </w:pPr>
    </w:p>
    <w:p w:rsidR="00F34736" w:rsidRDefault="00F34736">
      <w:pPr>
        <w:rPr>
          <w:rFonts w:ascii="Times New Roman" w:hAnsi="Times New Roman" w:cs="Times New Roman"/>
          <w:sz w:val="28"/>
          <w:szCs w:val="28"/>
        </w:rPr>
      </w:pPr>
    </w:p>
    <w:p w:rsidR="00F34736" w:rsidRDefault="00F34736">
      <w:pPr>
        <w:rPr>
          <w:rFonts w:ascii="Times New Roman" w:hAnsi="Times New Roman" w:cs="Times New Roman"/>
          <w:sz w:val="28"/>
          <w:szCs w:val="28"/>
        </w:rPr>
      </w:pPr>
    </w:p>
    <w:p w:rsidR="00F34736" w:rsidRDefault="00F34736">
      <w:pPr>
        <w:rPr>
          <w:rFonts w:ascii="Times New Roman" w:hAnsi="Times New Roman" w:cs="Times New Roman"/>
          <w:sz w:val="28"/>
          <w:szCs w:val="28"/>
        </w:rPr>
      </w:pPr>
    </w:p>
    <w:p w:rsidR="00F34736" w:rsidRDefault="00F34736">
      <w:pPr>
        <w:rPr>
          <w:rFonts w:ascii="Times New Roman" w:hAnsi="Times New Roman" w:cs="Times New Roman"/>
          <w:sz w:val="28"/>
          <w:szCs w:val="28"/>
        </w:rPr>
      </w:pPr>
    </w:p>
    <w:p w:rsidR="00F34736" w:rsidRDefault="00F34736">
      <w:pPr>
        <w:rPr>
          <w:rFonts w:ascii="Times New Roman" w:hAnsi="Times New Roman" w:cs="Times New Roman"/>
          <w:sz w:val="28"/>
          <w:szCs w:val="28"/>
        </w:rPr>
      </w:pPr>
    </w:p>
    <w:p w:rsidR="00F34736" w:rsidRDefault="00F34736">
      <w:pPr>
        <w:rPr>
          <w:rFonts w:ascii="Times New Roman" w:hAnsi="Times New Roman" w:cs="Times New Roman"/>
          <w:sz w:val="28"/>
          <w:szCs w:val="28"/>
        </w:rPr>
      </w:pPr>
    </w:p>
    <w:p w:rsidR="000D3834" w:rsidRDefault="000D3834">
      <w:pPr>
        <w:rPr>
          <w:rFonts w:ascii="Times New Roman" w:hAnsi="Times New Roman" w:cs="Times New Roman"/>
          <w:sz w:val="28"/>
          <w:szCs w:val="28"/>
        </w:rPr>
      </w:pPr>
    </w:p>
    <w:p w:rsidR="00F34736" w:rsidRDefault="000D3834" w:rsidP="000D38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Чистополь</w:t>
      </w:r>
    </w:p>
    <w:p w:rsidR="00F34736" w:rsidRDefault="00F34736" w:rsidP="000D38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0D3834">
        <w:rPr>
          <w:rFonts w:ascii="Times New Roman" w:hAnsi="Times New Roman" w:cs="Times New Roman"/>
          <w:sz w:val="24"/>
          <w:szCs w:val="24"/>
        </w:rPr>
        <w:t>9</w:t>
      </w:r>
    </w:p>
    <w:p w:rsidR="00F34736" w:rsidRPr="00AA2FD7" w:rsidRDefault="00AA2FD7" w:rsidP="000D3834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FD7">
        <w:rPr>
          <w:rFonts w:ascii="Times New Roman" w:hAnsi="Times New Roman" w:cs="Times New Roman"/>
          <w:sz w:val="28"/>
          <w:szCs w:val="28"/>
        </w:rPr>
        <w:lastRenderedPageBreak/>
        <w:t>Термины и определения</w:t>
      </w:r>
    </w:p>
    <w:p w:rsidR="00AA2FD7" w:rsidRPr="00AA2FD7" w:rsidRDefault="00AA2FD7">
      <w:pPr>
        <w:rPr>
          <w:rFonts w:ascii="Times New Roman" w:hAnsi="Times New Roman" w:cs="Times New Roman"/>
          <w:sz w:val="28"/>
          <w:szCs w:val="28"/>
        </w:rPr>
      </w:pPr>
    </w:p>
    <w:p w:rsidR="00AA2FD7" w:rsidRPr="00AA2FD7" w:rsidRDefault="00AA2FD7" w:rsidP="00AA2FD7">
      <w:pPr>
        <w:jc w:val="both"/>
        <w:rPr>
          <w:rFonts w:ascii="Times New Roman" w:hAnsi="Times New Roman" w:cs="Times New Roman"/>
          <w:sz w:val="28"/>
          <w:szCs w:val="28"/>
        </w:rPr>
      </w:pPr>
      <w:r w:rsidRPr="00AA2FD7">
        <w:rPr>
          <w:rFonts w:ascii="Times New Roman" w:hAnsi="Times New Roman" w:cs="Times New Roman"/>
          <w:sz w:val="28"/>
          <w:szCs w:val="28"/>
        </w:rPr>
        <w:t>"подключаемый объект" - здание, строение, сооружение или иной объект капитального строительства, на котором предусматривается потребление тепловой энергии, тепловые сети или источник тепловой энергии;</w:t>
      </w:r>
    </w:p>
    <w:p w:rsidR="00AA2FD7" w:rsidRPr="00AA2FD7" w:rsidRDefault="00AA2FD7" w:rsidP="00AA2FD7">
      <w:pPr>
        <w:jc w:val="both"/>
        <w:rPr>
          <w:rFonts w:ascii="Times New Roman" w:hAnsi="Times New Roman" w:cs="Times New Roman"/>
          <w:sz w:val="28"/>
          <w:szCs w:val="28"/>
        </w:rPr>
      </w:pPr>
      <w:r w:rsidRPr="00AA2FD7">
        <w:rPr>
          <w:rFonts w:ascii="Times New Roman" w:hAnsi="Times New Roman" w:cs="Times New Roman"/>
          <w:sz w:val="28"/>
          <w:szCs w:val="28"/>
        </w:rPr>
        <w:t>"подключение" - совокупность организационных и технических действий, дающих возможность подключаемому объекту</w:t>
      </w:r>
      <w:r w:rsidR="00A7026B">
        <w:rPr>
          <w:rFonts w:ascii="Times New Roman" w:hAnsi="Times New Roman" w:cs="Times New Roman"/>
          <w:sz w:val="28"/>
          <w:szCs w:val="28"/>
        </w:rPr>
        <w:t xml:space="preserve"> после подключения (технологического присоединения) к системе теплоснабжения</w:t>
      </w:r>
      <w:r w:rsidRPr="00AA2FD7">
        <w:rPr>
          <w:rFonts w:ascii="Times New Roman" w:hAnsi="Times New Roman" w:cs="Times New Roman"/>
          <w:sz w:val="28"/>
          <w:szCs w:val="28"/>
        </w:rPr>
        <w:t xml:space="preserve"> потреблять тепловую энергию из </w:t>
      </w:r>
      <w:r w:rsidR="00A7026B">
        <w:rPr>
          <w:rFonts w:ascii="Times New Roman" w:hAnsi="Times New Roman" w:cs="Times New Roman"/>
          <w:sz w:val="28"/>
          <w:szCs w:val="28"/>
        </w:rPr>
        <w:t xml:space="preserve">этой </w:t>
      </w:r>
      <w:r w:rsidRPr="00AA2FD7">
        <w:rPr>
          <w:rFonts w:ascii="Times New Roman" w:hAnsi="Times New Roman" w:cs="Times New Roman"/>
          <w:sz w:val="28"/>
          <w:szCs w:val="28"/>
        </w:rPr>
        <w:t>системы теплоснабжения, обеспечивать передачу тепловой энергии по смежным тепловым сетям или выдавать тепловую энергию, производимую на источнике тепловой энергии, в систему теплоснабжения;</w:t>
      </w:r>
    </w:p>
    <w:p w:rsidR="00AA2FD7" w:rsidRPr="00AA2FD7" w:rsidRDefault="00AA2FD7" w:rsidP="00AA2FD7">
      <w:pPr>
        <w:jc w:val="both"/>
        <w:rPr>
          <w:rFonts w:ascii="Times New Roman" w:hAnsi="Times New Roman" w:cs="Times New Roman"/>
          <w:sz w:val="28"/>
          <w:szCs w:val="28"/>
        </w:rPr>
      </w:pPr>
      <w:r w:rsidRPr="00AA2FD7">
        <w:rPr>
          <w:rFonts w:ascii="Times New Roman" w:hAnsi="Times New Roman" w:cs="Times New Roman"/>
          <w:sz w:val="28"/>
          <w:szCs w:val="28"/>
        </w:rPr>
        <w:t xml:space="preserve">"точка подключения" - </w:t>
      </w:r>
      <w:r w:rsidR="00A7026B" w:rsidRPr="00A7026B">
        <w:rPr>
          <w:rFonts w:ascii="Times New Roman" w:hAnsi="Times New Roman" w:cs="Times New Roman"/>
          <w:sz w:val="28"/>
          <w:szCs w:val="28"/>
        </w:rPr>
        <w:t>место физического соединения тепловых сетей</w:t>
      </w:r>
      <w:r w:rsidR="00A31570">
        <w:rPr>
          <w:rFonts w:ascii="Times New Roman" w:hAnsi="Times New Roman" w:cs="Times New Roman"/>
          <w:sz w:val="28"/>
          <w:szCs w:val="28"/>
        </w:rPr>
        <w:t xml:space="preserve"> исполнителя и тепловых сетей заявителя</w:t>
      </w:r>
      <w:r w:rsidRPr="00AA2FD7">
        <w:rPr>
          <w:rFonts w:ascii="Times New Roman" w:hAnsi="Times New Roman" w:cs="Times New Roman"/>
          <w:sz w:val="28"/>
          <w:szCs w:val="28"/>
        </w:rPr>
        <w:t>;</w:t>
      </w:r>
    </w:p>
    <w:p w:rsidR="00AA2FD7" w:rsidRPr="00AA2FD7" w:rsidRDefault="00AA2FD7" w:rsidP="00AA2FD7">
      <w:pPr>
        <w:jc w:val="both"/>
        <w:rPr>
          <w:rFonts w:ascii="Times New Roman" w:hAnsi="Times New Roman" w:cs="Times New Roman"/>
          <w:sz w:val="28"/>
          <w:szCs w:val="28"/>
        </w:rPr>
      </w:pPr>
      <w:r w:rsidRPr="00AA2FD7">
        <w:rPr>
          <w:rFonts w:ascii="Times New Roman" w:hAnsi="Times New Roman" w:cs="Times New Roman"/>
          <w:sz w:val="28"/>
          <w:szCs w:val="28"/>
        </w:rPr>
        <w:t>"заявитель" - лицо, имеющее намерение подключить объект к системе теплоснабжения;</w:t>
      </w:r>
    </w:p>
    <w:p w:rsidR="00AA2FD7" w:rsidRPr="00AA2FD7" w:rsidRDefault="00AA2FD7" w:rsidP="00AA2FD7">
      <w:pPr>
        <w:jc w:val="both"/>
        <w:rPr>
          <w:rFonts w:ascii="Times New Roman" w:hAnsi="Times New Roman" w:cs="Times New Roman"/>
          <w:sz w:val="28"/>
          <w:szCs w:val="28"/>
        </w:rPr>
      </w:pPr>
      <w:r w:rsidRPr="00AA2FD7">
        <w:rPr>
          <w:rFonts w:ascii="Times New Roman" w:hAnsi="Times New Roman" w:cs="Times New Roman"/>
          <w:sz w:val="28"/>
          <w:szCs w:val="28"/>
        </w:rPr>
        <w:t>"исполнитель" - теплоснабжающая организация, владеющая на праве собственности или ином законном основании тепловыми сетями и (или) источниками тепловой энергии, к которым непосредственно или через тепловые сети и (или) источники тепловой энергии иных лиц осуществляется подключение;</w:t>
      </w:r>
    </w:p>
    <w:p w:rsidR="00AA2FD7" w:rsidRPr="00AA2FD7" w:rsidRDefault="00AA2FD7" w:rsidP="00AA2FD7">
      <w:pPr>
        <w:jc w:val="both"/>
        <w:rPr>
          <w:rFonts w:ascii="Times New Roman" w:hAnsi="Times New Roman" w:cs="Times New Roman"/>
          <w:sz w:val="28"/>
          <w:szCs w:val="28"/>
        </w:rPr>
      </w:pPr>
      <w:r w:rsidRPr="00AA2FD7">
        <w:rPr>
          <w:rFonts w:ascii="Times New Roman" w:hAnsi="Times New Roman" w:cs="Times New Roman"/>
          <w:sz w:val="28"/>
          <w:szCs w:val="28"/>
        </w:rPr>
        <w:t xml:space="preserve">"смежные организации" - организации, владеющие на праве собственности или </w:t>
      </w:r>
      <w:r w:rsidR="00A31570">
        <w:rPr>
          <w:rFonts w:ascii="Times New Roman" w:hAnsi="Times New Roman" w:cs="Times New Roman"/>
          <w:sz w:val="28"/>
          <w:szCs w:val="28"/>
        </w:rPr>
        <w:t xml:space="preserve">на </w:t>
      </w:r>
      <w:r w:rsidRPr="00AA2FD7">
        <w:rPr>
          <w:rFonts w:ascii="Times New Roman" w:hAnsi="Times New Roman" w:cs="Times New Roman"/>
          <w:sz w:val="28"/>
          <w:szCs w:val="28"/>
        </w:rPr>
        <w:t xml:space="preserve">ином законном основании </w:t>
      </w:r>
      <w:r w:rsidR="00A31570">
        <w:rPr>
          <w:rFonts w:ascii="Times New Roman" w:hAnsi="Times New Roman" w:cs="Times New Roman"/>
          <w:sz w:val="28"/>
          <w:szCs w:val="28"/>
        </w:rPr>
        <w:t xml:space="preserve">технологически связанными </w:t>
      </w:r>
      <w:r w:rsidRPr="00AA2FD7">
        <w:rPr>
          <w:rFonts w:ascii="Times New Roman" w:hAnsi="Times New Roman" w:cs="Times New Roman"/>
          <w:sz w:val="28"/>
          <w:szCs w:val="28"/>
        </w:rPr>
        <w:t>тепловыми сетями и (или) источниками тепловой энергии</w:t>
      </w:r>
      <w:r w:rsidR="00A31570">
        <w:rPr>
          <w:rFonts w:ascii="Times New Roman" w:hAnsi="Times New Roman" w:cs="Times New Roman"/>
          <w:sz w:val="28"/>
          <w:szCs w:val="28"/>
        </w:rPr>
        <w:t xml:space="preserve"> в системе теплоснабжения</w:t>
      </w:r>
      <w:r w:rsidRPr="00AA2FD7">
        <w:rPr>
          <w:rFonts w:ascii="Times New Roman" w:hAnsi="Times New Roman" w:cs="Times New Roman"/>
          <w:sz w:val="28"/>
          <w:szCs w:val="28"/>
        </w:rPr>
        <w:t>;</w:t>
      </w:r>
    </w:p>
    <w:p w:rsidR="00AA2FD7" w:rsidRDefault="00AA2FD7" w:rsidP="00AA2FD7">
      <w:pPr>
        <w:jc w:val="both"/>
        <w:rPr>
          <w:rFonts w:ascii="Times New Roman" w:hAnsi="Times New Roman" w:cs="Times New Roman"/>
          <w:sz w:val="28"/>
          <w:szCs w:val="28"/>
        </w:rPr>
      </w:pPr>
      <w:r w:rsidRPr="00AA2FD7">
        <w:rPr>
          <w:rFonts w:ascii="Times New Roman" w:hAnsi="Times New Roman" w:cs="Times New Roman"/>
          <w:sz w:val="28"/>
          <w:szCs w:val="28"/>
        </w:rPr>
        <w:t>"технологически связанные сети</w:t>
      </w:r>
      <w:r w:rsidR="00A31570">
        <w:rPr>
          <w:rFonts w:ascii="Times New Roman" w:hAnsi="Times New Roman" w:cs="Times New Roman"/>
          <w:sz w:val="28"/>
          <w:szCs w:val="28"/>
        </w:rPr>
        <w:t xml:space="preserve"> и (или) источники тепловой энергии</w:t>
      </w:r>
      <w:r w:rsidRPr="00AA2FD7">
        <w:rPr>
          <w:rFonts w:ascii="Times New Roman" w:hAnsi="Times New Roman" w:cs="Times New Roman"/>
          <w:sz w:val="28"/>
          <w:szCs w:val="28"/>
        </w:rPr>
        <w:t xml:space="preserve">" - принадлежащие на праве собственности или ином законном основании </w:t>
      </w:r>
      <w:r w:rsidR="00A31570">
        <w:rPr>
          <w:rFonts w:ascii="Times New Roman" w:hAnsi="Times New Roman" w:cs="Times New Roman"/>
          <w:sz w:val="28"/>
          <w:szCs w:val="28"/>
        </w:rPr>
        <w:t xml:space="preserve">смежным </w:t>
      </w:r>
      <w:r w:rsidRPr="00AA2FD7">
        <w:rPr>
          <w:rFonts w:ascii="Times New Roman" w:hAnsi="Times New Roman" w:cs="Times New Roman"/>
          <w:sz w:val="28"/>
          <w:szCs w:val="28"/>
        </w:rPr>
        <w:t>организациям тепловые сети</w:t>
      </w:r>
      <w:r w:rsidR="00A31570">
        <w:rPr>
          <w:rFonts w:ascii="Times New Roman" w:hAnsi="Times New Roman" w:cs="Times New Roman"/>
          <w:sz w:val="28"/>
          <w:szCs w:val="28"/>
        </w:rPr>
        <w:t xml:space="preserve"> и (или) источники тепловой энергии</w:t>
      </w:r>
      <w:r w:rsidRPr="00AA2FD7">
        <w:rPr>
          <w:rFonts w:ascii="Times New Roman" w:hAnsi="Times New Roman" w:cs="Times New Roman"/>
          <w:sz w:val="28"/>
          <w:szCs w:val="28"/>
        </w:rPr>
        <w:t>, имеющие взаимные точки п</w:t>
      </w:r>
      <w:r w:rsidR="00A31570">
        <w:rPr>
          <w:rFonts w:ascii="Times New Roman" w:hAnsi="Times New Roman" w:cs="Times New Roman"/>
          <w:sz w:val="28"/>
          <w:szCs w:val="28"/>
        </w:rPr>
        <w:t>одключ</w:t>
      </w:r>
      <w:r w:rsidRPr="00AA2FD7">
        <w:rPr>
          <w:rFonts w:ascii="Times New Roman" w:hAnsi="Times New Roman" w:cs="Times New Roman"/>
          <w:sz w:val="28"/>
          <w:szCs w:val="28"/>
        </w:rPr>
        <w:t>ения и участвующие в единой технологической системе теплоснабжения.</w:t>
      </w:r>
    </w:p>
    <w:p w:rsidR="00A31570" w:rsidRPr="00AA2FD7" w:rsidRDefault="00A31570" w:rsidP="00AA2FD7">
      <w:pPr>
        <w:jc w:val="both"/>
        <w:rPr>
          <w:rFonts w:ascii="Times New Roman" w:hAnsi="Times New Roman" w:cs="Times New Roman"/>
          <w:sz w:val="28"/>
          <w:szCs w:val="28"/>
        </w:rPr>
      </w:pPr>
      <w:r w:rsidRPr="00AA2FD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условия подключения</w:t>
      </w:r>
      <w:r w:rsidRPr="00AA2FD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31570">
        <w:rPr>
          <w:rFonts w:ascii="Times New Roman" w:hAnsi="Times New Roman" w:cs="Times New Roman"/>
          <w:sz w:val="28"/>
          <w:szCs w:val="28"/>
        </w:rPr>
        <w:t>неотъемлемая часть договора о подключении к системе теплоснабжения, предусматривающая технические мероприятия, выполняемые сторонами для осуществления подключения, а также иные технические параметры (точки подключения, максимальные часовые и среднечасовые тепловые нагрузки подключаемого объекта по видам теплоносителей и видам теплопотребления, схемы подключения теплопотребляющих установок, параметры теплоносителей и др.);</w:t>
      </w:r>
    </w:p>
    <w:p w:rsidR="00F34736" w:rsidRDefault="00F34736" w:rsidP="00AA2F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AA2FD7" w:rsidRDefault="00AA2FD7" w:rsidP="00AA2F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2FD7" w:rsidRDefault="00AA2FD7" w:rsidP="00AA2F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2FD7" w:rsidRDefault="00AA2FD7" w:rsidP="006755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AA2FD7" w:rsidRDefault="00550F42" w:rsidP="00550F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рассмотрения заявки на подключение…………………………….</w:t>
      </w:r>
    </w:p>
    <w:p w:rsidR="00550F42" w:rsidRDefault="00550F42" w:rsidP="00550F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технической возможности подключения…………………….</w:t>
      </w:r>
    </w:p>
    <w:p w:rsidR="00A7026B" w:rsidRDefault="00A7026B" w:rsidP="00550F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технической возможности подключения………………………….</w:t>
      </w:r>
    </w:p>
    <w:p w:rsidR="00A7026B" w:rsidRDefault="00A7026B" w:rsidP="00550F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технической возможности подключения………………………</w:t>
      </w:r>
    </w:p>
    <w:p w:rsidR="00550F42" w:rsidRDefault="00550F42" w:rsidP="00550F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договора на подключение ……………………………………...</w:t>
      </w:r>
    </w:p>
    <w:p w:rsidR="00550F42" w:rsidRPr="00A7026B" w:rsidRDefault="00550F42" w:rsidP="00A7026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50F42" w:rsidRDefault="00550F42" w:rsidP="00550F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0F42" w:rsidRPr="00550F42" w:rsidRDefault="00550F42" w:rsidP="00550F42">
      <w:pPr>
        <w:rPr>
          <w:rFonts w:ascii="Times New Roman" w:hAnsi="Times New Roman" w:cs="Times New Roman"/>
          <w:sz w:val="28"/>
          <w:szCs w:val="28"/>
        </w:rPr>
      </w:pPr>
    </w:p>
    <w:p w:rsidR="00550F42" w:rsidRPr="00550F42" w:rsidRDefault="00550F42" w:rsidP="00550F42">
      <w:pPr>
        <w:rPr>
          <w:rFonts w:ascii="Times New Roman" w:hAnsi="Times New Roman" w:cs="Times New Roman"/>
          <w:sz w:val="28"/>
          <w:szCs w:val="28"/>
        </w:rPr>
      </w:pPr>
    </w:p>
    <w:p w:rsidR="00550F42" w:rsidRPr="00550F42" w:rsidRDefault="00550F42" w:rsidP="00550F42">
      <w:pPr>
        <w:rPr>
          <w:rFonts w:ascii="Times New Roman" w:hAnsi="Times New Roman" w:cs="Times New Roman"/>
          <w:sz w:val="28"/>
          <w:szCs w:val="28"/>
        </w:rPr>
      </w:pPr>
    </w:p>
    <w:p w:rsidR="00550F42" w:rsidRPr="00550F42" w:rsidRDefault="00550F42" w:rsidP="00550F42">
      <w:pPr>
        <w:rPr>
          <w:rFonts w:ascii="Times New Roman" w:hAnsi="Times New Roman" w:cs="Times New Roman"/>
          <w:sz w:val="28"/>
          <w:szCs w:val="28"/>
        </w:rPr>
      </w:pPr>
    </w:p>
    <w:p w:rsidR="00550F42" w:rsidRPr="00550F42" w:rsidRDefault="00550F42" w:rsidP="00550F42">
      <w:pPr>
        <w:rPr>
          <w:rFonts w:ascii="Times New Roman" w:hAnsi="Times New Roman" w:cs="Times New Roman"/>
          <w:sz w:val="28"/>
          <w:szCs w:val="28"/>
        </w:rPr>
      </w:pPr>
    </w:p>
    <w:p w:rsidR="00550F42" w:rsidRPr="00550F42" w:rsidRDefault="00550F42" w:rsidP="00550F42">
      <w:pPr>
        <w:rPr>
          <w:rFonts w:ascii="Times New Roman" w:hAnsi="Times New Roman" w:cs="Times New Roman"/>
          <w:sz w:val="28"/>
          <w:szCs w:val="28"/>
        </w:rPr>
      </w:pPr>
    </w:p>
    <w:p w:rsidR="00550F42" w:rsidRPr="00550F42" w:rsidRDefault="00550F42" w:rsidP="00550F42">
      <w:pPr>
        <w:rPr>
          <w:rFonts w:ascii="Times New Roman" w:hAnsi="Times New Roman" w:cs="Times New Roman"/>
          <w:sz w:val="28"/>
          <w:szCs w:val="28"/>
        </w:rPr>
      </w:pPr>
    </w:p>
    <w:p w:rsidR="00550F42" w:rsidRPr="00550F42" w:rsidRDefault="00550F42" w:rsidP="00550F42">
      <w:pPr>
        <w:rPr>
          <w:rFonts w:ascii="Times New Roman" w:hAnsi="Times New Roman" w:cs="Times New Roman"/>
          <w:sz w:val="28"/>
          <w:szCs w:val="28"/>
        </w:rPr>
      </w:pPr>
    </w:p>
    <w:p w:rsidR="00550F42" w:rsidRPr="00550F42" w:rsidRDefault="00550F42" w:rsidP="00550F42">
      <w:pPr>
        <w:rPr>
          <w:rFonts w:ascii="Times New Roman" w:hAnsi="Times New Roman" w:cs="Times New Roman"/>
          <w:sz w:val="28"/>
          <w:szCs w:val="28"/>
        </w:rPr>
      </w:pPr>
    </w:p>
    <w:p w:rsidR="00550F42" w:rsidRPr="00550F42" w:rsidRDefault="00550F42" w:rsidP="00550F42">
      <w:pPr>
        <w:rPr>
          <w:rFonts w:ascii="Times New Roman" w:hAnsi="Times New Roman" w:cs="Times New Roman"/>
          <w:sz w:val="28"/>
          <w:szCs w:val="28"/>
        </w:rPr>
      </w:pPr>
    </w:p>
    <w:p w:rsidR="00550F42" w:rsidRPr="00550F42" w:rsidRDefault="00550F42" w:rsidP="00550F42">
      <w:pPr>
        <w:rPr>
          <w:rFonts w:ascii="Times New Roman" w:hAnsi="Times New Roman" w:cs="Times New Roman"/>
          <w:sz w:val="28"/>
          <w:szCs w:val="28"/>
        </w:rPr>
      </w:pPr>
    </w:p>
    <w:p w:rsidR="00550F42" w:rsidRPr="00550F42" w:rsidRDefault="00550F42" w:rsidP="00550F42">
      <w:pPr>
        <w:rPr>
          <w:rFonts w:ascii="Times New Roman" w:hAnsi="Times New Roman" w:cs="Times New Roman"/>
          <w:sz w:val="28"/>
          <w:szCs w:val="28"/>
        </w:rPr>
      </w:pPr>
    </w:p>
    <w:p w:rsidR="00550F42" w:rsidRPr="00550F42" w:rsidRDefault="00550F42" w:rsidP="00550F42">
      <w:pPr>
        <w:rPr>
          <w:rFonts w:ascii="Times New Roman" w:hAnsi="Times New Roman" w:cs="Times New Roman"/>
          <w:sz w:val="28"/>
          <w:szCs w:val="28"/>
        </w:rPr>
      </w:pPr>
    </w:p>
    <w:p w:rsidR="00550F42" w:rsidRPr="00550F42" w:rsidRDefault="00550F42" w:rsidP="00550F42">
      <w:pPr>
        <w:rPr>
          <w:rFonts w:ascii="Times New Roman" w:hAnsi="Times New Roman" w:cs="Times New Roman"/>
          <w:sz w:val="28"/>
          <w:szCs w:val="28"/>
        </w:rPr>
      </w:pPr>
    </w:p>
    <w:p w:rsidR="00550F42" w:rsidRPr="00550F42" w:rsidRDefault="00550F42" w:rsidP="00550F42">
      <w:pPr>
        <w:rPr>
          <w:rFonts w:ascii="Times New Roman" w:hAnsi="Times New Roman" w:cs="Times New Roman"/>
          <w:sz w:val="28"/>
          <w:szCs w:val="28"/>
        </w:rPr>
      </w:pPr>
    </w:p>
    <w:p w:rsidR="00550F42" w:rsidRPr="00550F42" w:rsidRDefault="00550F42" w:rsidP="00550F42">
      <w:pPr>
        <w:rPr>
          <w:rFonts w:ascii="Times New Roman" w:hAnsi="Times New Roman" w:cs="Times New Roman"/>
          <w:sz w:val="28"/>
          <w:szCs w:val="28"/>
        </w:rPr>
      </w:pPr>
    </w:p>
    <w:p w:rsidR="00550F42" w:rsidRDefault="00550F42" w:rsidP="00550F42">
      <w:pPr>
        <w:rPr>
          <w:rFonts w:ascii="Times New Roman" w:hAnsi="Times New Roman" w:cs="Times New Roman"/>
          <w:sz w:val="28"/>
          <w:szCs w:val="28"/>
        </w:rPr>
      </w:pPr>
    </w:p>
    <w:p w:rsidR="00550F42" w:rsidRDefault="00550F42" w:rsidP="00550F42">
      <w:pPr>
        <w:tabs>
          <w:tab w:val="left" w:pos="25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50F42" w:rsidRDefault="00550F42" w:rsidP="00550F42">
      <w:pPr>
        <w:tabs>
          <w:tab w:val="left" w:pos="2592"/>
        </w:tabs>
        <w:rPr>
          <w:rFonts w:ascii="Times New Roman" w:hAnsi="Times New Roman" w:cs="Times New Roman"/>
          <w:sz w:val="28"/>
          <w:szCs w:val="28"/>
        </w:rPr>
      </w:pPr>
    </w:p>
    <w:p w:rsidR="00550F42" w:rsidRDefault="00550F42" w:rsidP="00550F42">
      <w:pPr>
        <w:tabs>
          <w:tab w:val="left" w:pos="2592"/>
        </w:tabs>
        <w:rPr>
          <w:rFonts w:ascii="Times New Roman" w:hAnsi="Times New Roman" w:cs="Times New Roman"/>
          <w:sz w:val="28"/>
          <w:szCs w:val="28"/>
        </w:rPr>
      </w:pPr>
    </w:p>
    <w:p w:rsidR="00550F42" w:rsidRDefault="00550F42" w:rsidP="00550F42">
      <w:pPr>
        <w:tabs>
          <w:tab w:val="left" w:pos="2592"/>
        </w:tabs>
        <w:rPr>
          <w:rFonts w:ascii="Times New Roman" w:hAnsi="Times New Roman" w:cs="Times New Roman"/>
          <w:sz w:val="28"/>
          <w:szCs w:val="28"/>
        </w:rPr>
      </w:pPr>
    </w:p>
    <w:p w:rsidR="00550F42" w:rsidRDefault="00550F42" w:rsidP="00550F42">
      <w:pPr>
        <w:tabs>
          <w:tab w:val="left" w:pos="2592"/>
        </w:tabs>
        <w:rPr>
          <w:rFonts w:ascii="Times New Roman" w:hAnsi="Times New Roman" w:cs="Times New Roman"/>
          <w:sz w:val="28"/>
          <w:szCs w:val="28"/>
        </w:rPr>
      </w:pPr>
    </w:p>
    <w:p w:rsidR="00550F42" w:rsidRDefault="00550F42" w:rsidP="001918B1">
      <w:pPr>
        <w:tabs>
          <w:tab w:val="left" w:pos="567"/>
        </w:tabs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Настоящий регламент разработан в целях организации работы </w:t>
      </w:r>
      <w:r w:rsidR="000E5DA0">
        <w:rPr>
          <w:rFonts w:ascii="Times New Roman" w:hAnsi="Times New Roman" w:cs="Times New Roman"/>
          <w:sz w:val="28"/>
          <w:szCs w:val="28"/>
        </w:rPr>
        <w:t>по технологическому присоединению к тепловым сетям</w:t>
      </w:r>
      <w:r w:rsidR="00DA6F75">
        <w:rPr>
          <w:rFonts w:ascii="Times New Roman" w:hAnsi="Times New Roman" w:cs="Times New Roman"/>
          <w:sz w:val="28"/>
          <w:szCs w:val="28"/>
        </w:rPr>
        <w:t xml:space="preserve"> и к централизованной системе горячего водоснабжения</w:t>
      </w:r>
      <w:r w:rsidR="000E5DA0">
        <w:rPr>
          <w:rFonts w:ascii="Times New Roman" w:hAnsi="Times New Roman" w:cs="Times New Roman"/>
          <w:sz w:val="28"/>
          <w:szCs w:val="28"/>
        </w:rPr>
        <w:t xml:space="preserve">. Данный регламент разработан </w:t>
      </w:r>
      <w:r w:rsidR="00DC6E7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65D5A">
        <w:rPr>
          <w:rFonts w:ascii="Times New Roman" w:hAnsi="Times New Roman" w:cs="Times New Roman"/>
          <w:sz w:val="28"/>
          <w:szCs w:val="28"/>
        </w:rPr>
        <w:t>целевой модели «Подключение (технологическое присоединение) к системам теплоснабжения</w:t>
      </w:r>
      <w:r w:rsidR="00DA6F75">
        <w:rPr>
          <w:rFonts w:ascii="Times New Roman" w:hAnsi="Times New Roman" w:cs="Times New Roman"/>
          <w:sz w:val="28"/>
          <w:szCs w:val="28"/>
        </w:rPr>
        <w:t>, подключение (технологическое присоединение) к централизованным системам водоснабжения и водоотведения</w:t>
      </w:r>
      <w:r w:rsidR="00B65D5A">
        <w:rPr>
          <w:rFonts w:ascii="Times New Roman" w:hAnsi="Times New Roman" w:cs="Times New Roman"/>
          <w:sz w:val="28"/>
          <w:szCs w:val="28"/>
        </w:rPr>
        <w:t>», утвержденной распоряжением Правительства РФ от 31 января 2017г. № 147-р, «Правилами подключения</w:t>
      </w:r>
      <w:r w:rsidR="00DA6F75">
        <w:rPr>
          <w:rFonts w:ascii="Times New Roman" w:hAnsi="Times New Roman" w:cs="Times New Roman"/>
          <w:sz w:val="28"/>
          <w:szCs w:val="28"/>
        </w:rPr>
        <w:t xml:space="preserve"> (технологического присоединения)</w:t>
      </w:r>
      <w:r w:rsidR="00B65D5A">
        <w:rPr>
          <w:rFonts w:ascii="Times New Roman" w:hAnsi="Times New Roman" w:cs="Times New Roman"/>
          <w:sz w:val="28"/>
          <w:szCs w:val="28"/>
        </w:rPr>
        <w:t xml:space="preserve"> к системам теплоснабжения</w:t>
      </w:r>
      <w:r w:rsidR="00DA6F75">
        <w:rPr>
          <w:rFonts w:ascii="Times New Roman" w:hAnsi="Times New Roman" w:cs="Times New Roman"/>
          <w:sz w:val="28"/>
          <w:szCs w:val="28"/>
        </w:rPr>
        <w:t>, включая правила недискриминационного доступа к услугам по подключению (технологическому присоединению) к системам теплоснабжения</w:t>
      </w:r>
      <w:r w:rsidR="00B65D5A">
        <w:rPr>
          <w:rFonts w:ascii="Times New Roman" w:hAnsi="Times New Roman" w:cs="Times New Roman"/>
          <w:sz w:val="28"/>
          <w:szCs w:val="28"/>
        </w:rPr>
        <w:t xml:space="preserve">» утвержденных постановлением Правительства РФ от </w:t>
      </w:r>
      <w:r w:rsidR="00DA6F75">
        <w:rPr>
          <w:rFonts w:ascii="Times New Roman" w:hAnsi="Times New Roman" w:cs="Times New Roman"/>
          <w:sz w:val="28"/>
          <w:szCs w:val="28"/>
        </w:rPr>
        <w:t>5</w:t>
      </w:r>
      <w:r w:rsidR="00B65D5A">
        <w:rPr>
          <w:rFonts w:ascii="Times New Roman" w:hAnsi="Times New Roman" w:cs="Times New Roman"/>
          <w:sz w:val="28"/>
          <w:szCs w:val="28"/>
        </w:rPr>
        <w:t xml:space="preserve"> </w:t>
      </w:r>
      <w:r w:rsidR="00DA6F75">
        <w:rPr>
          <w:rFonts w:ascii="Times New Roman" w:hAnsi="Times New Roman" w:cs="Times New Roman"/>
          <w:sz w:val="28"/>
          <w:szCs w:val="28"/>
        </w:rPr>
        <w:t>июля</w:t>
      </w:r>
      <w:r w:rsidR="00B65D5A">
        <w:rPr>
          <w:rFonts w:ascii="Times New Roman" w:hAnsi="Times New Roman" w:cs="Times New Roman"/>
          <w:sz w:val="28"/>
          <w:szCs w:val="28"/>
        </w:rPr>
        <w:t xml:space="preserve"> 201</w:t>
      </w:r>
      <w:r w:rsidR="00DA6F75">
        <w:rPr>
          <w:rFonts w:ascii="Times New Roman" w:hAnsi="Times New Roman" w:cs="Times New Roman"/>
          <w:sz w:val="28"/>
          <w:szCs w:val="28"/>
        </w:rPr>
        <w:t>8</w:t>
      </w:r>
      <w:r w:rsidR="00B65D5A">
        <w:rPr>
          <w:rFonts w:ascii="Times New Roman" w:hAnsi="Times New Roman" w:cs="Times New Roman"/>
          <w:sz w:val="28"/>
          <w:szCs w:val="28"/>
        </w:rPr>
        <w:t xml:space="preserve"> г. № </w:t>
      </w:r>
      <w:r w:rsidR="00DA6F75">
        <w:rPr>
          <w:rFonts w:ascii="Times New Roman" w:hAnsi="Times New Roman" w:cs="Times New Roman"/>
          <w:sz w:val="28"/>
          <w:szCs w:val="28"/>
        </w:rPr>
        <w:t>78</w:t>
      </w:r>
      <w:r w:rsidR="00B65D5A">
        <w:rPr>
          <w:rFonts w:ascii="Times New Roman" w:hAnsi="Times New Roman" w:cs="Times New Roman"/>
          <w:sz w:val="28"/>
          <w:szCs w:val="28"/>
        </w:rPr>
        <w:t>7</w:t>
      </w:r>
      <w:r w:rsidR="00622A87">
        <w:rPr>
          <w:rFonts w:ascii="Times New Roman" w:hAnsi="Times New Roman" w:cs="Times New Roman"/>
          <w:sz w:val="28"/>
          <w:szCs w:val="28"/>
        </w:rPr>
        <w:t xml:space="preserve"> (далее Правила № 787)</w:t>
      </w:r>
      <w:r w:rsidR="00B65D5A">
        <w:rPr>
          <w:rFonts w:ascii="Times New Roman" w:hAnsi="Times New Roman" w:cs="Times New Roman"/>
          <w:sz w:val="28"/>
          <w:szCs w:val="28"/>
        </w:rPr>
        <w:t>, постановления Правительства РФ от 22 октября 2012 г. № 1075 «О ценообразовании в сфере теплоснабжения»</w:t>
      </w:r>
      <w:r w:rsidR="000E5DA0">
        <w:rPr>
          <w:rFonts w:ascii="Times New Roman" w:hAnsi="Times New Roman" w:cs="Times New Roman"/>
          <w:sz w:val="28"/>
          <w:szCs w:val="28"/>
        </w:rPr>
        <w:t>,</w:t>
      </w:r>
      <w:r w:rsidR="00DC6E7D">
        <w:rPr>
          <w:rFonts w:ascii="Times New Roman" w:hAnsi="Times New Roman" w:cs="Times New Roman"/>
          <w:sz w:val="28"/>
          <w:szCs w:val="28"/>
        </w:rPr>
        <w:t xml:space="preserve"> </w:t>
      </w:r>
      <w:r w:rsidR="00567786">
        <w:rPr>
          <w:rFonts w:ascii="Times New Roman" w:hAnsi="Times New Roman" w:cs="Times New Roman"/>
          <w:sz w:val="28"/>
          <w:szCs w:val="28"/>
        </w:rPr>
        <w:t>постановления Правительства РФ от 13 мая 2013 г. № 406 «О государственном регулировании тарифов в сфере водоснабжения и водоотведения»</w:t>
      </w:r>
      <w:r w:rsidR="000E5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D5A" w:rsidRPr="001918B1" w:rsidRDefault="00B65D5A" w:rsidP="001918B1">
      <w:pPr>
        <w:pStyle w:val="a3"/>
        <w:numPr>
          <w:ilvl w:val="0"/>
          <w:numId w:val="8"/>
        </w:numPr>
        <w:tabs>
          <w:tab w:val="left" w:pos="284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8B1">
        <w:rPr>
          <w:rFonts w:ascii="Times New Roman" w:hAnsi="Times New Roman" w:cs="Times New Roman"/>
          <w:b/>
          <w:sz w:val="28"/>
          <w:szCs w:val="28"/>
        </w:rPr>
        <w:t>Порядок рассмотрения заявки на подключение</w:t>
      </w:r>
    </w:p>
    <w:p w:rsidR="002B6402" w:rsidRDefault="002B6402" w:rsidP="001918B1">
      <w:pPr>
        <w:tabs>
          <w:tab w:val="left" w:pos="567"/>
        </w:tabs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Pr="002B6402">
        <w:rPr>
          <w:rFonts w:ascii="Times New Roman" w:hAnsi="Times New Roman" w:cs="Times New Roman"/>
          <w:sz w:val="28"/>
          <w:szCs w:val="28"/>
        </w:rPr>
        <w:t>Основанием для заключения договора о подключении является подача заявителем заявки на подключение к си</w:t>
      </w:r>
      <w:r>
        <w:rPr>
          <w:rFonts w:ascii="Times New Roman" w:hAnsi="Times New Roman" w:cs="Times New Roman"/>
          <w:sz w:val="28"/>
          <w:szCs w:val="28"/>
        </w:rPr>
        <w:t>стеме теплоснабжения в случаях:</w:t>
      </w:r>
    </w:p>
    <w:p w:rsidR="002B6402" w:rsidRPr="0067552C" w:rsidRDefault="002B6402" w:rsidP="001918B1">
      <w:pPr>
        <w:pStyle w:val="a3"/>
        <w:numPr>
          <w:ilvl w:val="0"/>
          <w:numId w:val="7"/>
        </w:numPr>
        <w:tabs>
          <w:tab w:val="left" w:pos="851"/>
        </w:tabs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7552C">
        <w:rPr>
          <w:rFonts w:ascii="Times New Roman" w:hAnsi="Times New Roman" w:cs="Times New Roman"/>
          <w:sz w:val="28"/>
          <w:szCs w:val="28"/>
        </w:rPr>
        <w:t>необходимости подключения к системам теплоснабжения вновь создаваемого или созданного подключаемого объекта, но не подключенного к системам теплоснабжения, в том числе при уступке права на использование тепловой мощности;</w:t>
      </w:r>
    </w:p>
    <w:p w:rsidR="002B6402" w:rsidRPr="0067552C" w:rsidRDefault="002B6402" w:rsidP="001918B1">
      <w:pPr>
        <w:pStyle w:val="a3"/>
        <w:numPr>
          <w:ilvl w:val="0"/>
          <w:numId w:val="7"/>
        </w:numPr>
        <w:tabs>
          <w:tab w:val="left" w:pos="851"/>
        </w:tabs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7552C">
        <w:rPr>
          <w:rFonts w:ascii="Times New Roman" w:hAnsi="Times New Roman" w:cs="Times New Roman"/>
          <w:sz w:val="28"/>
          <w:szCs w:val="28"/>
        </w:rPr>
        <w:t>увеличения тепловой нагрузки подключаемого объекта;</w:t>
      </w:r>
    </w:p>
    <w:p w:rsidR="002B6402" w:rsidRPr="0067552C" w:rsidRDefault="002B6402" w:rsidP="001918B1">
      <w:pPr>
        <w:pStyle w:val="a3"/>
        <w:numPr>
          <w:ilvl w:val="0"/>
          <w:numId w:val="7"/>
        </w:numPr>
        <w:tabs>
          <w:tab w:val="left" w:pos="851"/>
        </w:tabs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7552C">
        <w:rPr>
          <w:rFonts w:ascii="Times New Roman" w:hAnsi="Times New Roman" w:cs="Times New Roman"/>
          <w:sz w:val="28"/>
          <w:szCs w:val="28"/>
        </w:rPr>
        <w:t>реконструкции или модернизации подключаемого объекта, при которых не осуществляется увеличение тепловой нагрузки или тепловой мощности подключаемого объекта, но требуется строительство (реконструкция, модернизация) тепловых сетей или источников тепловой энергии в системе теплоснабжения, в том числе при повышении надежности теплоснабжения и изменении режимов потребления тепловой энергии.</w:t>
      </w:r>
    </w:p>
    <w:p w:rsidR="002B6402" w:rsidRPr="002B6402" w:rsidRDefault="002B6402" w:rsidP="001918B1">
      <w:pPr>
        <w:tabs>
          <w:tab w:val="left" w:pos="567"/>
        </w:tabs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B6402">
        <w:rPr>
          <w:rFonts w:ascii="Times New Roman" w:hAnsi="Times New Roman" w:cs="Times New Roman"/>
          <w:sz w:val="28"/>
          <w:szCs w:val="28"/>
        </w:rPr>
        <w:t xml:space="preserve">Заявка на подключение направляется в приемную </w:t>
      </w:r>
      <w:r w:rsidR="00567786">
        <w:rPr>
          <w:rFonts w:ascii="Times New Roman" w:hAnsi="Times New Roman" w:cs="Times New Roman"/>
          <w:sz w:val="28"/>
          <w:szCs w:val="28"/>
        </w:rPr>
        <w:t>О</w:t>
      </w:r>
      <w:r w:rsidRPr="002B6402">
        <w:rPr>
          <w:rFonts w:ascii="Times New Roman" w:hAnsi="Times New Roman" w:cs="Times New Roman"/>
          <w:sz w:val="28"/>
          <w:szCs w:val="28"/>
        </w:rPr>
        <w:t>АО «</w:t>
      </w:r>
      <w:r w:rsidR="00567786">
        <w:rPr>
          <w:rFonts w:ascii="Times New Roman" w:hAnsi="Times New Roman" w:cs="Times New Roman"/>
          <w:sz w:val="28"/>
          <w:szCs w:val="28"/>
        </w:rPr>
        <w:t>Ч</w:t>
      </w:r>
      <w:r w:rsidRPr="002B6402">
        <w:rPr>
          <w:rFonts w:ascii="Times New Roman" w:hAnsi="Times New Roman" w:cs="Times New Roman"/>
          <w:sz w:val="28"/>
          <w:szCs w:val="28"/>
        </w:rPr>
        <w:t>ПТС» в электронной форме, с использованием квалифицированной электронной подписи, почтовым отправлением, курьером, нарочно.</w:t>
      </w:r>
      <w:r w:rsidR="00F6500F">
        <w:rPr>
          <w:rFonts w:ascii="Times New Roman" w:hAnsi="Times New Roman" w:cs="Times New Roman"/>
          <w:sz w:val="28"/>
          <w:szCs w:val="28"/>
        </w:rPr>
        <w:t xml:space="preserve"> Заявка должна содержать сведения, указанные в п.25 Правил № 787.</w:t>
      </w:r>
    </w:p>
    <w:p w:rsidR="00F91411" w:rsidRDefault="001C6675" w:rsidP="001918B1">
      <w:pPr>
        <w:tabs>
          <w:tab w:val="left" w:pos="567"/>
        </w:tabs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заявке на подключение прилагается </w:t>
      </w:r>
      <w:r w:rsidR="00F91411">
        <w:rPr>
          <w:rFonts w:ascii="Times New Roman" w:hAnsi="Times New Roman" w:cs="Times New Roman"/>
          <w:sz w:val="28"/>
          <w:szCs w:val="28"/>
        </w:rPr>
        <w:t>перечень документов,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предусмотренный п. </w:t>
      </w:r>
      <w:r w:rsidR="00530C40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Правил № </w:t>
      </w:r>
      <w:r w:rsidR="00567786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>7.</w:t>
      </w:r>
    </w:p>
    <w:p w:rsidR="001C6675" w:rsidRDefault="001918B1" w:rsidP="001918B1">
      <w:pPr>
        <w:tabs>
          <w:tab w:val="left" w:pos="567"/>
        </w:tabs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1C6675">
        <w:rPr>
          <w:rFonts w:ascii="Times New Roman" w:hAnsi="Times New Roman" w:cs="Times New Roman"/>
          <w:sz w:val="28"/>
          <w:szCs w:val="28"/>
        </w:rPr>
        <w:t>В случае несоблюдения заявителем требований, предъявляемых к содержанию заявки и составу прилагаемых документов, предусмотренных</w:t>
      </w:r>
      <w:r w:rsidR="001C6675" w:rsidRPr="001C6675">
        <w:rPr>
          <w:rFonts w:ascii="Times New Roman" w:hAnsi="Times New Roman" w:cs="Times New Roman"/>
          <w:sz w:val="28"/>
          <w:szCs w:val="28"/>
        </w:rPr>
        <w:t xml:space="preserve"> п</w:t>
      </w:r>
      <w:r w:rsidR="001C6675">
        <w:rPr>
          <w:rFonts w:ascii="Times New Roman" w:hAnsi="Times New Roman" w:cs="Times New Roman"/>
          <w:sz w:val="28"/>
          <w:szCs w:val="28"/>
        </w:rPr>
        <w:t xml:space="preserve">унктами </w:t>
      </w:r>
      <w:r w:rsidR="00530C40">
        <w:rPr>
          <w:rFonts w:ascii="Times New Roman" w:hAnsi="Times New Roman" w:cs="Times New Roman"/>
          <w:sz w:val="28"/>
          <w:szCs w:val="28"/>
        </w:rPr>
        <w:t>25, 26</w:t>
      </w:r>
      <w:r w:rsidR="001C6675" w:rsidRPr="001C6675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1C6675">
        <w:rPr>
          <w:rFonts w:ascii="Times New Roman" w:hAnsi="Times New Roman" w:cs="Times New Roman"/>
          <w:sz w:val="28"/>
          <w:szCs w:val="28"/>
        </w:rPr>
        <w:t xml:space="preserve"> № </w:t>
      </w:r>
      <w:r w:rsidR="00686CAF">
        <w:rPr>
          <w:rFonts w:ascii="Times New Roman" w:hAnsi="Times New Roman" w:cs="Times New Roman"/>
          <w:sz w:val="28"/>
          <w:szCs w:val="28"/>
        </w:rPr>
        <w:t>78</w:t>
      </w:r>
      <w:r w:rsidR="001C6675">
        <w:rPr>
          <w:rFonts w:ascii="Times New Roman" w:hAnsi="Times New Roman" w:cs="Times New Roman"/>
          <w:sz w:val="28"/>
          <w:szCs w:val="28"/>
        </w:rPr>
        <w:t>7, отдел ПТО</w:t>
      </w:r>
      <w:r w:rsidR="001C6675" w:rsidRPr="001C667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183BF7">
        <w:rPr>
          <w:rFonts w:ascii="Times New Roman" w:hAnsi="Times New Roman" w:cs="Times New Roman"/>
          <w:sz w:val="28"/>
          <w:szCs w:val="28"/>
        </w:rPr>
        <w:t>3</w:t>
      </w:r>
      <w:r w:rsidR="001C6675" w:rsidRPr="001C6675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заявки направляет заявителю уведомление о необходимости в течение </w:t>
      </w:r>
      <w:r w:rsidR="00183BF7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1C6675" w:rsidRPr="001C6675">
        <w:rPr>
          <w:rFonts w:ascii="Times New Roman" w:hAnsi="Times New Roman" w:cs="Times New Roman"/>
          <w:sz w:val="28"/>
          <w:szCs w:val="28"/>
        </w:rPr>
        <w:t xml:space="preserve"> </w:t>
      </w:r>
      <w:r w:rsidR="00183BF7">
        <w:rPr>
          <w:rFonts w:ascii="Times New Roman" w:hAnsi="Times New Roman" w:cs="Times New Roman"/>
          <w:sz w:val="28"/>
          <w:szCs w:val="28"/>
        </w:rPr>
        <w:t>рабочих дней</w:t>
      </w:r>
      <w:r w:rsidR="001C6675" w:rsidRPr="001C6675">
        <w:rPr>
          <w:rFonts w:ascii="Times New Roman" w:hAnsi="Times New Roman" w:cs="Times New Roman"/>
          <w:sz w:val="28"/>
          <w:szCs w:val="28"/>
        </w:rPr>
        <w:t xml:space="preserve"> с даты получения указанного уведомления представить недостающие документы и сведения.</w:t>
      </w:r>
      <w:r w:rsidR="001C6675" w:rsidRPr="001918B1">
        <w:rPr>
          <w:rFonts w:ascii="Times New Roman" w:hAnsi="Times New Roman" w:cs="Times New Roman"/>
          <w:sz w:val="28"/>
          <w:szCs w:val="28"/>
        </w:rPr>
        <w:t xml:space="preserve"> </w:t>
      </w:r>
      <w:r w:rsidR="001C6675" w:rsidRPr="001C6675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недостающих документов и сведений в течение </w:t>
      </w:r>
      <w:r w:rsidR="00183BF7">
        <w:rPr>
          <w:rFonts w:ascii="Times New Roman" w:hAnsi="Times New Roman" w:cs="Times New Roman"/>
          <w:sz w:val="28"/>
          <w:szCs w:val="28"/>
        </w:rPr>
        <w:t>указанного срока</w:t>
      </w:r>
      <w:r w:rsidR="001C6675" w:rsidRPr="001C6675">
        <w:rPr>
          <w:rFonts w:ascii="Times New Roman" w:hAnsi="Times New Roman" w:cs="Times New Roman"/>
          <w:sz w:val="28"/>
          <w:szCs w:val="28"/>
        </w:rPr>
        <w:t xml:space="preserve"> исполнитель аннулирует заявку на подключение и уведомля</w:t>
      </w:r>
      <w:r w:rsidR="00183BF7">
        <w:rPr>
          <w:rFonts w:ascii="Times New Roman" w:hAnsi="Times New Roman" w:cs="Times New Roman"/>
          <w:sz w:val="28"/>
          <w:szCs w:val="28"/>
        </w:rPr>
        <w:t>ет об этом заявителя в течение 3</w:t>
      </w:r>
      <w:r w:rsidR="001C6675" w:rsidRPr="001C6675">
        <w:rPr>
          <w:rFonts w:ascii="Times New Roman" w:hAnsi="Times New Roman" w:cs="Times New Roman"/>
          <w:sz w:val="28"/>
          <w:szCs w:val="28"/>
        </w:rPr>
        <w:t xml:space="preserve"> </w:t>
      </w:r>
      <w:r w:rsidR="00183BF7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1C6675" w:rsidRPr="001C6675">
        <w:rPr>
          <w:rFonts w:ascii="Times New Roman" w:hAnsi="Times New Roman" w:cs="Times New Roman"/>
          <w:sz w:val="28"/>
          <w:szCs w:val="28"/>
        </w:rPr>
        <w:t>дней с</w:t>
      </w:r>
      <w:r w:rsidR="00183BF7">
        <w:rPr>
          <w:rFonts w:ascii="Times New Roman" w:hAnsi="Times New Roman" w:cs="Times New Roman"/>
          <w:sz w:val="28"/>
          <w:szCs w:val="28"/>
        </w:rPr>
        <w:t>о</w:t>
      </w:r>
      <w:r w:rsidR="001C6675" w:rsidRPr="001C6675">
        <w:rPr>
          <w:rFonts w:ascii="Times New Roman" w:hAnsi="Times New Roman" w:cs="Times New Roman"/>
          <w:sz w:val="28"/>
          <w:szCs w:val="28"/>
        </w:rPr>
        <w:t xml:space="preserve"> </w:t>
      </w:r>
      <w:r w:rsidR="00183BF7">
        <w:rPr>
          <w:rFonts w:ascii="Times New Roman" w:hAnsi="Times New Roman" w:cs="Times New Roman"/>
          <w:sz w:val="28"/>
          <w:szCs w:val="28"/>
        </w:rPr>
        <w:t>дня</w:t>
      </w:r>
      <w:r w:rsidR="001C6675" w:rsidRPr="001C6675">
        <w:rPr>
          <w:rFonts w:ascii="Times New Roman" w:hAnsi="Times New Roman" w:cs="Times New Roman"/>
          <w:sz w:val="28"/>
          <w:szCs w:val="28"/>
        </w:rPr>
        <w:t xml:space="preserve"> принятия решения об аннулировании заявки.</w:t>
      </w:r>
    </w:p>
    <w:p w:rsidR="001C6675" w:rsidRPr="001918B1" w:rsidRDefault="00A72E02" w:rsidP="001918B1">
      <w:pPr>
        <w:pStyle w:val="a3"/>
        <w:numPr>
          <w:ilvl w:val="0"/>
          <w:numId w:val="8"/>
        </w:num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8B1">
        <w:rPr>
          <w:rFonts w:ascii="Times New Roman" w:hAnsi="Times New Roman" w:cs="Times New Roman"/>
          <w:b/>
          <w:sz w:val="28"/>
          <w:szCs w:val="28"/>
        </w:rPr>
        <w:t>Определение технической возможности подключения</w:t>
      </w:r>
    </w:p>
    <w:p w:rsidR="00F728ED" w:rsidRPr="00622A87" w:rsidRDefault="00A72E02" w:rsidP="001918B1">
      <w:pPr>
        <w:tabs>
          <w:tab w:val="left" w:pos="567"/>
        </w:tabs>
        <w:ind w:lef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F91411">
        <w:rPr>
          <w:rFonts w:ascii="Times New Roman" w:hAnsi="Times New Roman" w:cs="Times New Roman"/>
          <w:sz w:val="28"/>
          <w:szCs w:val="28"/>
        </w:rPr>
        <w:t xml:space="preserve">В случае предоставления исчерпывающей документации, </w:t>
      </w:r>
      <w:r w:rsidR="00622A87">
        <w:rPr>
          <w:rFonts w:ascii="Times New Roman" w:hAnsi="Times New Roman" w:cs="Times New Roman"/>
          <w:sz w:val="28"/>
          <w:szCs w:val="28"/>
        </w:rPr>
        <w:t>производственно-технический</w:t>
      </w:r>
      <w:r w:rsidR="00F728ED" w:rsidRPr="0067552C">
        <w:rPr>
          <w:rFonts w:ascii="Times New Roman" w:hAnsi="Times New Roman" w:cs="Times New Roman"/>
          <w:sz w:val="28"/>
          <w:szCs w:val="28"/>
        </w:rPr>
        <w:t xml:space="preserve"> </w:t>
      </w:r>
      <w:r w:rsidR="00622A87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622A87" w:rsidRPr="00622A87">
        <w:rPr>
          <w:rFonts w:ascii="Times New Roman" w:hAnsi="Times New Roman" w:cs="Times New Roman"/>
          <w:sz w:val="28"/>
          <w:szCs w:val="28"/>
        </w:rPr>
        <w:t>и</w:t>
      </w:r>
      <w:r w:rsidR="0067552C" w:rsidRPr="00622A87">
        <w:rPr>
          <w:rFonts w:ascii="Times New Roman" w:hAnsi="Times New Roman" w:cs="Times New Roman"/>
          <w:sz w:val="28"/>
          <w:szCs w:val="28"/>
        </w:rPr>
        <w:t xml:space="preserve">нициирует проведение расчетов для определения технической возможности технологического подключения к </w:t>
      </w:r>
      <w:proofErr w:type="gramStart"/>
      <w:r w:rsidR="00622A87">
        <w:rPr>
          <w:rFonts w:ascii="Times New Roman" w:hAnsi="Times New Roman" w:cs="Times New Roman"/>
          <w:sz w:val="28"/>
          <w:szCs w:val="28"/>
        </w:rPr>
        <w:t>системам  теплоснабжения</w:t>
      </w:r>
      <w:proofErr w:type="gramEnd"/>
      <w:r w:rsidR="00622A87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622A87">
        <w:rPr>
          <w:rFonts w:ascii="Times New Roman" w:hAnsi="Times New Roman" w:cs="Times New Roman"/>
          <w:sz w:val="28"/>
          <w:szCs w:val="28"/>
        </w:rPr>
        <w:t>и ГВС</w:t>
      </w:r>
      <w:r w:rsidR="0067552C" w:rsidRPr="00622A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0B9D" w:rsidRPr="001918B1" w:rsidRDefault="00D20B9D" w:rsidP="001918B1">
      <w:pPr>
        <w:pStyle w:val="a3"/>
        <w:numPr>
          <w:ilvl w:val="0"/>
          <w:numId w:val="8"/>
        </w:num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8B1">
        <w:rPr>
          <w:rFonts w:ascii="Times New Roman" w:hAnsi="Times New Roman" w:cs="Times New Roman"/>
          <w:b/>
          <w:sz w:val="28"/>
          <w:szCs w:val="28"/>
        </w:rPr>
        <w:t>Наличие технической возможности</w:t>
      </w:r>
      <w:r w:rsidR="00A7026B">
        <w:rPr>
          <w:rFonts w:ascii="Times New Roman" w:hAnsi="Times New Roman" w:cs="Times New Roman"/>
          <w:b/>
          <w:sz w:val="28"/>
          <w:szCs w:val="28"/>
        </w:rPr>
        <w:t xml:space="preserve"> подключения</w:t>
      </w:r>
    </w:p>
    <w:p w:rsidR="009B043A" w:rsidRPr="001918B1" w:rsidRDefault="00986FD1" w:rsidP="001918B1">
      <w:pPr>
        <w:tabs>
          <w:tab w:val="left" w:pos="567"/>
        </w:tabs>
        <w:ind w:lef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552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43A">
        <w:rPr>
          <w:rFonts w:ascii="Times New Roman" w:hAnsi="Times New Roman" w:cs="Times New Roman"/>
          <w:sz w:val="28"/>
          <w:szCs w:val="28"/>
        </w:rPr>
        <w:t>В случае представления сведений и документов, предусмотренных</w:t>
      </w:r>
      <w:r w:rsidRPr="00986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 25, 26 Правил № 787, в полном объеме и при наличии технической возможности подключения, исполнитель в течение 20 рабочих дней со дня получения заявки направляет заявителю подписанный договор о подключении в 2 экземплярах.</w:t>
      </w:r>
    </w:p>
    <w:p w:rsidR="00D20B9D" w:rsidRPr="001918B1" w:rsidRDefault="00D20B9D" w:rsidP="001918B1">
      <w:pPr>
        <w:pStyle w:val="a3"/>
        <w:numPr>
          <w:ilvl w:val="0"/>
          <w:numId w:val="8"/>
        </w:num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8B1">
        <w:rPr>
          <w:rFonts w:ascii="Times New Roman" w:hAnsi="Times New Roman" w:cs="Times New Roman"/>
          <w:b/>
          <w:sz w:val="28"/>
          <w:szCs w:val="28"/>
        </w:rPr>
        <w:t>Отсутствие технической возможности</w:t>
      </w:r>
      <w:r w:rsidR="00A7026B">
        <w:rPr>
          <w:rFonts w:ascii="Times New Roman" w:hAnsi="Times New Roman" w:cs="Times New Roman"/>
          <w:b/>
          <w:sz w:val="28"/>
          <w:szCs w:val="28"/>
        </w:rPr>
        <w:t xml:space="preserve"> подключения</w:t>
      </w:r>
    </w:p>
    <w:p w:rsidR="00D20B9D" w:rsidRPr="0067552C" w:rsidRDefault="001918B1" w:rsidP="001918B1">
      <w:pPr>
        <w:tabs>
          <w:tab w:val="left" w:pos="567"/>
        </w:tabs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D20B9D" w:rsidRPr="0067552C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подключения исполнитель в течение 5 рабочих дней со дня получения заявки на подключение к системе теплоснабжения направляет заявителю письмо с предложением выбрать один из следующих вариантов подключения:</w:t>
      </w:r>
    </w:p>
    <w:p w:rsidR="00D20B9D" w:rsidRPr="001918B1" w:rsidRDefault="00D20B9D" w:rsidP="001918B1">
      <w:pPr>
        <w:pStyle w:val="a3"/>
        <w:numPr>
          <w:ilvl w:val="0"/>
          <w:numId w:val="7"/>
        </w:numPr>
        <w:tabs>
          <w:tab w:val="left" w:pos="851"/>
        </w:tabs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918B1">
        <w:rPr>
          <w:rFonts w:ascii="Times New Roman" w:hAnsi="Times New Roman" w:cs="Times New Roman"/>
          <w:sz w:val="28"/>
          <w:szCs w:val="28"/>
        </w:rPr>
        <w:t>подключение будет осуществлено за плату, установленную в индивидуальном порядке, без внесения изменений в инвестиционную программу исполнителя и с последующим внесением соответствующих изменений в схему теплоснабжения в установленном порядке;</w:t>
      </w:r>
    </w:p>
    <w:p w:rsidR="00D20B9D" w:rsidRPr="001918B1" w:rsidRDefault="00D20B9D" w:rsidP="001918B1">
      <w:pPr>
        <w:pStyle w:val="a3"/>
        <w:numPr>
          <w:ilvl w:val="0"/>
          <w:numId w:val="7"/>
        </w:numPr>
        <w:tabs>
          <w:tab w:val="left" w:pos="851"/>
        </w:tabs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7"/>
      <w:bookmarkEnd w:id="1"/>
      <w:r w:rsidRPr="001918B1">
        <w:rPr>
          <w:rFonts w:ascii="Times New Roman" w:hAnsi="Times New Roman" w:cs="Times New Roman"/>
          <w:sz w:val="28"/>
          <w:szCs w:val="28"/>
        </w:rPr>
        <w:t>подключение будет осуществлено после внесения необходимых изменений в инвестиционную программу исполнителя и в соответствующую схему теплоснабжения.</w:t>
      </w:r>
    </w:p>
    <w:p w:rsidR="00D20B9D" w:rsidRPr="0067552C" w:rsidRDefault="00D20B9D" w:rsidP="001918B1">
      <w:pPr>
        <w:tabs>
          <w:tab w:val="left" w:pos="567"/>
        </w:tabs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7552C">
        <w:rPr>
          <w:rFonts w:ascii="Times New Roman" w:hAnsi="Times New Roman" w:cs="Times New Roman"/>
          <w:sz w:val="28"/>
          <w:szCs w:val="28"/>
        </w:rPr>
        <w:t>В течение 5 рабочих дней со дня получения указанного письма от исполнителя заявитель направляет исполнителю письмо с указанием выбранного варианта подключения либо с отказом от подключения к системе теплоснабжения.</w:t>
      </w:r>
    </w:p>
    <w:p w:rsidR="00D20B9D" w:rsidRPr="0067552C" w:rsidRDefault="00D20B9D" w:rsidP="001918B1">
      <w:pPr>
        <w:tabs>
          <w:tab w:val="left" w:pos="567"/>
        </w:tabs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7552C">
        <w:rPr>
          <w:rFonts w:ascii="Times New Roman" w:hAnsi="Times New Roman" w:cs="Times New Roman"/>
          <w:sz w:val="28"/>
          <w:szCs w:val="28"/>
        </w:rPr>
        <w:t xml:space="preserve">В случае если заявитель выбирает вариант подключения к системам теплоснабжения, указанный в </w:t>
      </w:r>
      <w:hyperlink w:anchor="P117" w:history="1">
        <w:r w:rsidRPr="0067552C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67552C">
        <w:rPr>
          <w:rFonts w:ascii="Times New Roman" w:hAnsi="Times New Roman" w:cs="Times New Roman"/>
          <w:sz w:val="28"/>
          <w:szCs w:val="28"/>
        </w:rPr>
        <w:t xml:space="preserve"> настоящего пункта, он в ответном письме исполнителю подтверждает свое согласие на осуществление подключения после выполнения исполнителем мероприятий, указанных в </w:t>
      </w:r>
      <w:hyperlink w:anchor="P121" w:history="1">
        <w:r w:rsidRPr="0067552C">
          <w:rPr>
            <w:rFonts w:ascii="Times New Roman" w:hAnsi="Times New Roman" w:cs="Times New Roman"/>
            <w:sz w:val="28"/>
            <w:szCs w:val="28"/>
          </w:rPr>
          <w:t>пункте 18</w:t>
        </w:r>
      </w:hyperlink>
      <w:r w:rsidRPr="0067552C">
        <w:rPr>
          <w:rFonts w:ascii="Times New Roman" w:hAnsi="Times New Roman" w:cs="Times New Roman"/>
          <w:sz w:val="28"/>
          <w:szCs w:val="28"/>
        </w:rPr>
        <w:t xml:space="preserve"> настоящих Правил, независимо от срока их выполнения.</w:t>
      </w:r>
    </w:p>
    <w:p w:rsidR="00177104" w:rsidRPr="0067552C" w:rsidRDefault="001918B1" w:rsidP="001918B1">
      <w:pPr>
        <w:tabs>
          <w:tab w:val="left" w:pos="567"/>
        </w:tabs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="00177104" w:rsidRPr="0067552C">
        <w:rPr>
          <w:rFonts w:ascii="Times New Roman" w:hAnsi="Times New Roman" w:cs="Times New Roman"/>
          <w:sz w:val="28"/>
          <w:szCs w:val="28"/>
        </w:rPr>
        <w:t xml:space="preserve">В случае установления платы за подключения в индивидуальном порядке, подписанный проект договора о подключении направляется заявителю в 2 </w:t>
      </w:r>
      <w:r w:rsidR="00177104" w:rsidRPr="0067552C">
        <w:rPr>
          <w:rFonts w:ascii="Times New Roman" w:hAnsi="Times New Roman" w:cs="Times New Roman"/>
          <w:sz w:val="28"/>
          <w:szCs w:val="28"/>
        </w:rPr>
        <w:lastRenderedPageBreak/>
        <w:t>экземплярах в течение 20 рабочих дней со дня установления уполномоченным органом в области государственного регулирования цен (тарифов) в сфере теплоснабжения платы за подключение. Заявитель подписывает оба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 в указанный срок один экземпляр исполнителю с приложением к нему документов, подтверждающих полномочия лица, подписавшего договор о подключении.</w:t>
      </w:r>
    </w:p>
    <w:p w:rsidR="00D20B9D" w:rsidRPr="001918B1" w:rsidRDefault="00177104" w:rsidP="001918B1">
      <w:pPr>
        <w:pStyle w:val="a3"/>
        <w:numPr>
          <w:ilvl w:val="0"/>
          <w:numId w:val="8"/>
        </w:num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8B1">
        <w:rPr>
          <w:rFonts w:ascii="Times New Roman" w:hAnsi="Times New Roman" w:cs="Times New Roman"/>
          <w:b/>
          <w:sz w:val="28"/>
          <w:szCs w:val="28"/>
        </w:rPr>
        <w:t>Заключение договора на подключение</w:t>
      </w:r>
    </w:p>
    <w:p w:rsidR="00177104" w:rsidRPr="0067552C" w:rsidRDefault="0067552C" w:rsidP="001918B1">
      <w:pPr>
        <w:tabs>
          <w:tab w:val="left" w:pos="567"/>
        </w:tabs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1918B1">
        <w:rPr>
          <w:rFonts w:ascii="Times New Roman" w:hAnsi="Times New Roman" w:cs="Times New Roman"/>
          <w:sz w:val="28"/>
          <w:szCs w:val="28"/>
        </w:rPr>
        <w:t xml:space="preserve"> </w:t>
      </w:r>
      <w:r w:rsidR="00177104" w:rsidRPr="0067552C">
        <w:rPr>
          <w:rFonts w:ascii="Times New Roman" w:hAnsi="Times New Roman" w:cs="Times New Roman"/>
          <w:sz w:val="28"/>
          <w:szCs w:val="28"/>
        </w:rPr>
        <w:t>В случае несогласия заявителя с представленным исполнителем проектом договора о подключении и (или) несоответствия его настоящим Правилам заявитель в течение 10 рабочих дней со дня получения проекта договора о подключении направляет исполнителю извещение о намерении заключить указанный договор на иных условиях и прилагает к проекту договора протокол разногласий.</w:t>
      </w:r>
    </w:p>
    <w:p w:rsidR="00177104" w:rsidRPr="00D20B9D" w:rsidRDefault="00177104" w:rsidP="001918B1">
      <w:pPr>
        <w:tabs>
          <w:tab w:val="left" w:pos="567"/>
        </w:tabs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20B9D">
        <w:rPr>
          <w:rFonts w:ascii="Times New Roman" w:hAnsi="Times New Roman" w:cs="Times New Roman"/>
          <w:sz w:val="28"/>
          <w:szCs w:val="28"/>
        </w:rPr>
        <w:t>Исполнитель обязан в течение 10 рабочих дней со дня получения протокола разногласий известить заявителя о принятии проекта договора о подключении в редакции заявителя либо об отклонении протокола разногласий. При отклонении протокола разногласий либо неполучении извещения о результатах его рассмотрения в указанный срок заявитель, направивший протокол разногласий, вправе передать разногласия, возникшие при заключении указанного договора, на рассмотрение суда.</w:t>
      </w:r>
    </w:p>
    <w:p w:rsidR="00177104" w:rsidRDefault="00177104" w:rsidP="001918B1">
      <w:pPr>
        <w:tabs>
          <w:tab w:val="left" w:pos="567"/>
        </w:tabs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20B9D">
        <w:rPr>
          <w:rFonts w:ascii="Times New Roman" w:hAnsi="Times New Roman" w:cs="Times New Roman"/>
          <w:sz w:val="28"/>
          <w:szCs w:val="28"/>
        </w:rPr>
        <w:t>В случае неполучения от заявителя проекта договора о подключении в течение 30 дней после его направления исполнителем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0B9D">
        <w:rPr>
          <w:rFonts w:ascii="Times New Roman" w:hAnsi="Times New Roman" w:cs="Times New Roman"/>
          <w:sz w:val="28"/>
          <w:szCs w:val="28"/>
        </w:rPr>
        <w:t xml:space="preserve"> либо в случае отказа заявителя от его подписания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0B9D">
        <w:rPr>
          <w:rFonts w:ascii="Times New Roman" w:hAnsi="Times New Roman" w:cs="Times New Roman"/>
          <w:sz w:val="28"/>
          <w:szCs w:val="28"/>
        </w:rPr>
        <w:t xml:space="preserve"> поданная таким заявителем заявка на подключение аннулируется.</w:t>
      </w:r>
    </w:p>
    <w:p w:rsidR="001918B1" w:rsidRDefault="0067552C" w:rsidP="001918B1">
      <w:pPr>
        <w:tabs>
          <w:tab w:val="left" w:pos="567"/>
        </w:tabs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1918B1">
        <w:rPr>
          <w:rFonts w:ascii="Times New Roman" w:hAnsi="Times New Roman" w:cs="Times New Roman"/>
          <w:sz w:val="28"/>
          <w:szCs w:val="28"/>
        </w:rPr>
        <w:t xml:space="preserve"> </w:t>
      </w:r>
      <w:r w:rsidR="00177104" w:rsidRPr="00D20B9D">
        <w:rPr>
          <w:rFonts w:ascii="Times New Roman" w:hAnsi="Times New Roman" w:cs="Times New Roman"/>
          <w:sz w:val="28"/>
          <w:szCs w:val="28"/>
        </w:rPr>
        <w:t>Договор о подключении заключается в простой письменной форме в 2 экземплярах -</w:t>
      </w:r>
      <w:r w:rsidR="00177104">
        <w:rPr>
          <w:rFonts w:ascii="Times New Roman" w:hAnsi="Times New Roman" w:cs="Times New Roman"/>
          <w:sz w:val="28"/>
          <w:szCs w:val="28"/>
        </w:rPr>
        <w:t xml:space="preserve"> по одному для каждой из сторон. </w:t>
      </w:r>
      <w:r w:rsidR="001918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7104" w:rsidRDefault="001918B1" w:rsidP="001918B1">
      <w:pPr>
        <w:tabs>
          <w:tab w:val="left" w:pos="567"/>
        </w:tabs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</w:t>
      </w:r>
      <w:r w:rsidR="00177104">
        <w:rPr>
          <w:rFonts w:ascii="Times New Roman" w:hAnsi="Times New Roman" w:cs="Times New Roman"/>
          <w:sz w:val="28"/>
          <w:szCs w:val="28"/>
        </w:rPr>
        <w:t>Договор о подключении должен содержать следующие существенные условия, предусмотренные п.31 Правил № 787.</w:t>
      </w:r>
    </w:p>
    <w:p w:rsidR="00177104" w:rsidRDefault="001918B1" w:rsidP="001918B1">
      <w:pPr>
        <w:tabs>
          <w:tab w:val="left" w:pos="567"/>
        </w:tabs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 </w:t>
      </w:r>
      <w:r w:rsidR="00177104">
        <w:rPr>
          <w:rFonts w:ascii="Times New Roman" w:hAnsi="Times New Roman" w:cs="Times New Roman"/>
          <w:sz w:val="28"/>
          <w:szCs w:val="28"/>
        </w:rPr>
        <w:t>Условия подключения выдаются исполнителем вместе с проектом договора о подключении, являются его неотъемлемой частью и содержат сведения</w:t>
      </w:r>
      <w:r w:rsidR="00841059">
        <w:rPr>
          <w:rFonts w:ascii="Times New Roman" w:hAnsi="Times New Roman" w:cs="Times New Roman"/>
          <w:sz w:val="28"/>
          <w:szCs w:val="28"/>
        </w:rPr>
        <w:t>, установленные п.35 Правил № 787.</w:t>
      </w:r>
    </w:p>
    <w:p w:rsidR="0067552C" w:rsidRDefault="0067552C">
      <w:pPr>
        <w:pStyle w:val="a3"/>
        <w:tabs>
          <w:tab w:val="left" w:pos="284"/>
        </w:tabs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sectPr w:rsidR="0067552C" w:rsidSect="00D02E4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D5B07"/>
    <w:multiLevelType w:val="hybridMultilevel"/>
    <w:tmpl w:val="D75A40C8"/>
    <w:lvl w:ilvl="0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>
    <w:nsid w:val="03F74B25"/>
    <w:multiLevelType w:val="multilevel"/>
    <w:tmpl w:val="ADC87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2">
    <w:nsid w:val="10D627C5"/>
    <w:multiLevelType w:val="multilevel"/>
    <w:tmpl w:val="B7D2916C"/>
    <w:lvl w:ilvl="0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0" w:hanging="2160"/>
      </w:pPr>
      <w:rPr>
        <w:rFonts w:hint="default"/>
      </w:rPr>
    </w:lvl>
  </w:abstractNum>
  <w:abstractNum w:abstractNumId="3">
    <w:nsid w:val="16EC7EB2"/>
    <w:multiLevelType w:val="hybridMultilevel"/>
    <w:tmpl w:val="7C6EF926"/>
    <w:lvl w:ilvl="0" w:tplc="9864BD08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4F57E20"/>
    <w:multiLevelType w:val="multilevel"/>
    <w:tmpl w:val="BFCC92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0EC5B80"/>
    <w:multiLevelType w:val="hybridMultilevel"/>
    <w:tmpl w:val="F1ACE8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40657F4"/>
    <w:multiLevelType w:val="hybridMultilevel"/>
    <w:tmpl w:val="7C6EF926"/>
    <w:lvl w:ilvl="0" w:tplc="9864BD08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51C71218"/>
    <w:multiLevelType w:val="hybridMultilevel"/>
    <w:tmpl w:val="BDEA2D98"/>
    <w:lvl w:ilvl="0" w:tplc="8A044E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46"/>
    <w:rsid w:val="00001732"/>
    <w:rsid w:val="000D3834"/>
    <w:rsid w:val="000E5DA0"/>
    <w:rsid w:val="00177104"/>
    <w:rsid w:val="00183BF7"/>
    <w:rsid w:val="001918B1"/>
    <w:rsid w:val="001C6675"/>
    <w:rsid w:val="002415B2"/>
    <w:rsid w:val="00286B35"/>
    <w:rsid w:val="002B6402"/>
    <w:rsid w:val="00530C40"/>
    <w:rsid w:val="00550F42"/>
    <w:rsid w:val="00567786"/>
    <w:rsid w:val="00622A87"/>
    <w:rsid w:val="0067552C"/>
    <w:rsid w:val="00686CAF"/>
    <w:rsid w:val="006A5269"/>
    <w:rsid w:val="006B7816"/>
    <w:rsid w:val="008206AF"/>
    <w:rsid w:val="00841059"/>
    <w:rsid w:val="00875206"/>
    <w:rsid w:val="00877195"/>
    <w:rsid w:val="00906A26"/>
    <w:rsid w:val="00933E6E"/>
    <w:rsid w:val="00986FD1"/>
    <w:rsid w:val="009B043A"/>
    <w:rsid w:val="00A31570"/>
    <w:rsid w:val="00A7026B"/>
    <w:rsid w:val="00A72E02"/>
    <w:rsid w:val="00AA2FD7"/>
    <w:rsid w:val="00B0098A"/>
    <w:rsid w:val="00B65D5A"/>
    <w:rsid w:val="00B80392"/>
    <w:rsid w:val="00BD50A1"/>
    <w:rsid w:val="00CB69B4"/>
    <w:rsid w:val="00CF2D0F"/>
    <w:rsid w:val="00D02E46"/>
    <w:rsid w:val="00D20B9D"/>
    <w:rsid w:val="00D97D47"/>
    <w:rsid w:val="00DA6F75"/>
    <w:rsid w:val="00DC2F42"/>
    <w:rsid w:val="00DC6E7D"/>
    <w:rsid w:val="00E34478"/>
    <w:rsid w:val="00F34736"/>
    <w:rsid w:val="00F6500F"/>
    <w:rsid w:val="00F728ED"/>
    <w:rsid w:val="00F91411"/>
    <w:rsid w:val="00F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2A983-F6E4-475A-9D2F-FF4A2822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F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6675"/>
    <w:rPr>
      <w:color w:val="0563C1" w:themeColor="hyperlink"/>
      <w:u w:val="single"/>
    </w:rPr>
  </w:style>
  <w:style w:type="paragraph" w:customStyle="1" w:styleId="ConsPlusTitle">
    <w:name w:val="ConsPlusTitle"/>
    <w:rsid w:val="00567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41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7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7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6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 Дмитрий</dc:creator>
  <cp:keywords/>
  <dc:description/>
  <cp:lastModifiedBy>Admin</cp:lastModifiedBy>
  <cp:revision>15</cp:revision>
  <cp:lastPrinted>2019-09-09T11:49:00Z</cp:lastPrinted>
  <dcterms:created xsi:type="dcterms:W3CDTF">2019-09-05T12:59:00Z</dcterms:created>
  <dcterms:modified xsi:type="dcterms:W3CDTF">2019-09-10T08:34:00Z</dcterms:modified>
</cp:coreProperties>
</file>